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1D2DBE" w14:textId="77777777" w:rsidR="00E475BC" w:rsidRPr="000540B7" w:rsidRDefault="00E475BC" w:rsidP="00E475B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auto"/>
          <w:sz w:val="32"/>
          <w:szCs w:val="32"/>
        </w:rPr>
      </w:pPr>
      <w:r w:rsidRPr="000540B7">
        <w:rPr>
          <w:rFonts w:ascii="Times New Roman" w:hAnsi="Times New Roman" w:cs="Times New Roman"/>
          <w:b/>
          <w:color w:val="auto"/>
          <w:sz w:val="28"/>
          <w:szCs w:val="28"/>
        </w:rPr>
        <w:t xml:space="preserve">АДМИНИСТРАЦИЯ </w:t>
      </w:r>
      <w:r w:rsidR="00610B1C">
        <w:rPr>
          <w:rFonts w:ascii="Times New Roman" w:hAnsi="Times New Roman" w:cs="Times New Roman"/>
          <w:b/>
          <w:color w:val="auto"/>
          <w:sz w:val="28"/>
          <w:szCs w:val="28"/>
        </w:rPr>
        <w:t xml:space="preserve">БОЛЬШЕСАЛЬСКОГО </w:t>
      </w:r>
      <w:r w:rsidRPr="000540B7">
        <w:rPr>
          <w:rFonts w:ascii="Times New Roman" w:hAnsi="Times New Roman" w:cs="Times New Roman"/>
          <w:b/>
          <w:color w:val="auto"/>
          <w:sz w:val="28"/>
          <w:szCs w:val="28"/>
        </w:rPr>
        <w:t xml:space="preserve">СЕЛЬСКОГО ПОСЕЛЕНИЯ </w:t>
      </w:r>
    </w:p>
    <w:tbl>
      <w:tblPr>
        <w:tblW w:w="10068" w:type="dxa"/>
        <w:tblInd w:w="284" w:type="dxa"/>
        <w:tblBorders>
          <w:top w:val="thinThickSmallGap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68"/>
      </w:tblGrid>
      <w:tr w:rsidR="00E475BC" w:rsidRPr="000540B7" w14:paraId="0ED9B3CD" w14:textId="77777777" w:rsidTr="00D14EF4">
        <w:trPr>
          <w:trHeight w:val="36"/>
        </w:trPr>
        <w:tc>
          <w:tcPr>
            <w:tcW w:w="10068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14:paraId="5B70BB99" w14:textId="77777777" w:rsidR="00E475BC" w:rsidRPr="000540B7" w:rsidRDefault="00E475BC" w:rsidP="00E475B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</w:tr>
    </w:tbl>
    <w:p w14:paraId="50D3836F" w14:textId="77777777" w:rsidR="00E475BC" w:rsidRDefault="00D14EF4" w:rsidP="00D14EF4">
      <w:pPr>
        <w:ind w:left="426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D14EF4">
        <w:rPr>
          <w:rFonts w:ascii="Times New Roman" w:hAnsi="Times New Roman" w:cs="Times New Roman"/>
          <w:b/>
          <w:color w:val="auto"/>
          <w:sz w:val="28"/>
          <w:szCs w:val="28"/>
        </w:rPr>
        <w:t>ПОСТАНОВЛЕНИЕ</w:t>
      </w:r>
    </w:p>
    <w:p w14:paraId="5D66097F" w14:textId="77777777" w:rsidR="00D14EF4" w:rsidRPr="000540B7" w:rsidRDefault="00D14EF4" w:rsidP="00D14EF4">
      <w:pPr>
        <w:ind w:left="426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14:paraId="2E87349D" w14:textId="7E701FD0" w:rsidR="00211767" w:rsidRPr="000540B7" w:rsidRDefault="00B5727F" w:rsidP="00213FBB">
      <w:pPr>
        <w:ind w:left="426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2</w:t>
      </w:r>
      <w:r w:rsidR="00C7452B">
        <w:rPr>
          <w:rFonts w:ascii="Times New Roman" w:hAnsi="Times New Roman" w:cs="Times New Roman"/>
          <w:color w:val="auto"/>
          <w:sz w:val="28"/>
          <w:szCs w:val="28"/>
        </w:rPr>
        <w:t>4</w:t>
      </w:r>
      <w:r w:rsidR="00AE6BCA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165D0D">
        <w:rPr>
          <w:rFonts w:ascii="Times New Roman" w:hAnsi="Times New Roman" w:cs="Times New Roman"/>
          <w:color w:val="auto"/>
          <w:sz w:val="28"/>
          <w:szCs w:val="28"/>
        </w:rPr>
        <w:t>1</w:t>
      </w:r>
      <w:r w:rsidR="00C7452B">
        <w:rPr>
          <w:rFonts w:ascii="Times New Roman" w:hAnsi="Times New Roman" w:cs="Times New Roman"/>
          <w:color w:val="auto"/>
          <w:sz w:val="28"/>
          <w:szCs w:val="28"/>
        </w:rPr>
        <w:t>2</w:t>
      </w:r>
      <w:r w:rsidR="009676F8">
        <w:rPr>
          <w:rFonts w:ascii="Times New Roman" w:hAnsi="Times New Roman" w:cs="Times New Roman"/>
          <w:color w:val="auto"/>
          <w:sz w:val="28"/>
          <w:szCs w:val="28"/>
        </w:rPr>
        <w:t>.202</w:t>
      </w:r>
      <w:r>
        <w:rPr>
          <w:rFonts w:ascii="Times New Roman" w:hAnsi="Times New Roman" w:cs="Times New Roman"/>
          <w:color w:val="auto"/>
          <w:sz w:val="28"/>
          <w:szCs w:val="28"/>
        </w:rPr>
        <w:t>4</w:t>
      </w:r>
      <w:r w:rsidR="005209B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D13AB0">
        <w:rPr>
          <w:rFonts w:ascii="Times New Roman" w:hAnsi="Times New Roman" w:cs="Times New Roman"/>
          <w:color w:val="auto"/>
          <w:sz w:val="28"/>
          <w:szCs w:val="28"/>
        </w:rPr>
        <w:t>г.</w:t>
      </w:r>
      <w:r w:rsidR="00211767" w:rsidRPr="00AD10E4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="00211767" w:rsidRPr="00AD10E4">
        <w:rPr>
          <w:rFonts w:ascii="Times New Roman" w:hAnsi="Times New Roman" w:cs="Times New Roman"/>
          <w:color w:val="auto"/>
          <w:sz w:val="28"/>
          <w:szCs w:val="28"/>
        </w:rPr>
        <w:tab/>
        <w:t xml:space="preserve">       </w:t>
      </w:r>
      <w:r w:rsidR="00D13AB0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</w:t>
      </w:r>
      <w:r w:rsidR="00C6439A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="00D13AB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211767" w:rsidRPr="00AD10E4">
        <w:rPr>
          <w:rFonts w:ascii="Times New Roman" w:hAnsi="Times New Roman" w:cs="Times New Roman"/>
          <w:color w:val="auto"/>
          <w:sz w:val="28"/>
          <w:szCs w:val="28"/>
        </w:rPr>
        <w:t>№</w:t>
      </w:r>
      <w:r w:rsidR="00C6439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C7452B">
        <w:rPr>
          <w:rFonts w:ascii="Times New Roman" w:hAnsi="Times New Roman" w:cs="Times New Roman"/>
          <w:color w:val="auto"/>
          <w:sz w:val="28"/>
          <w:szCs w:val="28"/>
        </w:rPr>
        <w:t>325</w:t>
      </w:r>
      <w:r w:rsidR="00C6439A">
        <w:rPr>
          <w:rFonts w:ascii="Times New Roman" w:hAnsi="Times New Roman" w:cs="Times New Roman"/>
          <w:color w:val="auto"/>
          <w:sz w:val="28"/>
          <w:szCs w:val="28"/>
        </w:rPr>
        <w:t xml:space="preserve">   </w:t>
      </w:r>
      <w:r w:rsidR="009676F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BA7A4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211767" w:rsidRPr="000540B7">
        <w:rPr>
          <w:rFonts w:ascii="Times New Roman" w:hAnsi="Times New Roman" w:cs="Times New Roman"/>
          <w:color w:val="auto"/>
          <w:sz w:val="28"/>
          <w:szCs w:val="28"/>
        </w:rPr>
        <w:t xml:space="preserve">    </w:t>
      </w:r>
      <w:r w:rsidR="003C25A6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</w:t>
      </w:r>
      <w:r w:rsidR="00601320">
        <w:rPr>
          <w:rFonts w:ascii="Times New Roman" w:hAnsi="Times New Roman" w:cs="Times New Roman"/>
          <w:color w:val="auto"/>
          <w:sz w:val="28"/>
          <w:szCs w:val="28"/>
        </w:rPr>
        <w:t xml:space="preserve">      </w:t>
      </w:r>
      <w:r w:rsidR="003C25A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10B1C">
        <w:rPr>
          <w:rFonts w:ascii="Times New Roman" w:hAnsi="Times New Roman" w:cs="Times New Roman"/>
          <w:color w:val="auto"/>
          <w:sz w:val="28"/>
          <w:szCs w:val="28"/>
        </w:rPr>
        <w:t>с.</w:t>
      </w:r>
      <w:r w:rsidR="002510B4" w:rsidRPr="00022F3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10B1C">
        <w:rPr>
          <w:rFonts w:ascii="Times New Roman" w:hAnsi="Times New Roman" w:cs="Times New Roman"/>
          <w:color w:val="auto"/>
          <w:sz w:val="28"/>
          <w:szCs w:val="28"/>
        </w:rPr>
        <w:t>Большие Салы</w:t>
      </w:r>
    </w:p>
    <w:p w14:paraId="13FA3EF5" w14:textId="77777777" w:rsidR="00211767" w:rsidRDefault="00211767" w:rsidP="00213FBB">
      <w:pPr>
        <w:autoSpaceDE w:val="0"/>
        <w:autoSpaceDN w:val="0"/>
        <w:adjustRightInd w:val="0"/>
        <w:ind w:left="426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tbl>
      <w:tblPr>
        <w:tblStyle w:val="a7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</w:tblGrid>
      <w:tr w:rsidR="00FF575D" w14:paraId="05935364" w14:textId="77777777" w:rsidTr="00FF575D">
        <w:tc>
          <w:tcPr>
            <w:tcW w:w="4814" w:type="dxa"/>
          </w:tcPr>
          <w:p w14:paraId="024E0145" w14:textId="77777777" w:rsidR="00FF575D" w:rsidRDefault="00B5727F" w:rsidP="00B5727F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О внесении изменений в постановление Администрации Большесальского сельского поселения от 14.12.2023г №260 </w:t>
            </w:r>
          </w:p>
        </w:tc>
      </w:tr>
    </w:tbl>
    <w:p w14:paraId="7FF2D3F5" w14:textId="77777777" w:rsidR="00211767" w:rsidRDefault="00211767" w:rsidP="00213FBB">
      <w:pPr>
        <w:widowControl w:val="0"/>
        <w:autoSpaceDE w:val="0"/>
        <w:autoSpaceDN w:val="0"/>
        <w:adjustRightInd w:val="0"/>
        <w:ind w:left="426"/>
      </w:pPr>
    </w:p>
    <w:p w14:paraId="21BA4A6B" w14:textId="77777777" w:rsidR="00601320" w:rsidRPr="00601320" w:rsidRDefault="00601320" w:rsidP="00213FBB">
      <w:pPr>
        <w:pStyle w:val="2"/>
        <w:ind w:left="426" w:firstLine="426"/>
      </w:pPr>
      <w:r w:rsidRPr="00601320">
        <w:t>В соответствии с постановлением Администрации Большесальского сельского поселения от 14.09.2018г. №128 «Об утверждении Порядка разработки, реализации и оценки эффективности муниципальных программ Большесальского сельского поселения», распоряжением Администрации Большесальского сельского поселения от 12.10.2018г. №29 «Об утверждении Перечня муниципальных программ Большесальского сельского поселения», Уставом МО «Большесальское сельское поселение», Администрация Большесальского сельского поселения</w:t>
      </w:r>
    </w:p>
    <w:p w14:paraId="02C5AF23" w14:textId="77777777" w:rsidR="00601320" w:rsidRDefault="00211767" w:rsidP="00213FBB">
      <w:pPr>
        <w:pStyle w:val="2"/>
        <w:ind w:left="426" w:firstLine="709"/>
      </w:pPr>
      <w:r>
        <w:t xml:space="preserve">                                   </w:t>
      </w:r>
      <w:r w:rsidR="00C004DD">
        <w:t xml:space="preserve">      </w:t>
      </w:r>
    </w:p>
    <w:p w14:paraId="74DC7108" w14:textId="77777777" w:rsidR="00211767" w:rsidRDefault="00211767" w:rsidP="00213FBB">
      <w:pPr>
        <w:pStyle w:val="2"/>
        <w:ind w:left="426" w:firstLine="709"/>
        <w:jc w:val="center"/>
      </w:pPr>
      <w:r>
        <w:t>постановляет:</w:t>
      </w:r>
    </w:p>
    <w:p w14:paraId="47E93D43" w14:textId="77777777" w:rsidR="00211767" w:rsidRDefault="00211767" w:rsidP="00213FBB">
      <w:pPr>
        <w:pStyle w:val="2"/>
        <w:ind w:left="426"/>
      </w:pPr>
    </w:p>
    <w:p w14:paraId="59E01FC3" w14:textId="77777777" w:rsidR="00D4376C" w:rsidRDefault="00B5727F" w:rsidP="00942E52">
      <w:pPr>
        <w:pStyle w:val="2"/>
        <w:numPr>
          <w:ilvl w:val="0"/>
          <w:numId w:val="6"/>
        </w:numPr>
        <w:tabs>
          <w:tab w:val="num" w:pos="900"/>
          <w:tab w:val="left" w:pos="993"/>
        </w:tabs>
        <w:ind w:left="426" w:firstLine="567"/>
        <w:rPr>
          <w:szCs w:val="28"/>
        </w:rPr>
      </w:pPr>
      <w:r>
        <w:rPr>
          <w:szCs w:val="28"/>
        </w:rPr>
        <w:t xml:space="preserve">Внести изменения в приложение к постановлению </w:t>
      </w:r>
      <w:r w:rsidRPr="00B5727F">
        <w:rPr>
          <w:szCs w:val="28"/>
        </w:rPr>
        <w:t xml:space="preserve">Администрации Большесальского сельского поселения от 14.12.2023г №260 </w:t>
      </w:r>
      <w:r>
        <w:rPr>
          <w:szCs w:val="28"/>
        </w:rPr>
        <w:t>«</w:t>
      </w:r>
      <w:r w:rsidRPr="00B5727F">
        <w:rPr>
          <w:szCs w:val="28"/>
        </w:rPr>
        <w:t>Об утверждении плана реализации муниципальной программы «Развитие транспортной системы» на 2024 год</w:t>
      </w:r>
      <w:r>
        <w:rPr>
          <w:szCs w:val="28"/>
        </w:rPr>
        <w:t>»</w:t>
      </w:r>
      <w:r w:rsidR="00D4376C" w:rsidRPr="00D4376C">
        <w:rPr>
          <w:szCs w:val="28"/>
        </w:rPr>
        <w:t>, изложи</w:t>
      </w:r>
      <w:r w:rsidR="004B6764">
        <w:rPr>
          <w:szCs w:val="28"/>
        </w:rPr>
        <w:t>в</w:t>
      </w:r>
      <w:r w:rsidR="00D4376C" w:rsidRPr="00D4376C">
        <w:rPr>
          <w:szCs w:val="28"/>
        </w:rPr>
        <w:t xml:space="preserve"> в редакции согласно приложению, к настоящему постановлению.</w:t>
      </w:r>
    </w:p>
    <w:p w14:paraId="062F4F50" w14:textId="77777777" w:rsidR="009829C6" w:rsidRPr="00D4376C" w:rsidRDefault="00213FBB" w:rsidP="00942E52">
      <w:pPr>
        <w:pStyle w:val="2"/>
        <w:numPr>
          <w:ilvl w:val="0"/>
          <w:numId w:val="6"/>
        </w:numPr>
        <w:tabs>
          <w:tab w:val="num" w:pos="900"/>
          <w:tab w:val="left" w:pos="993"/>
        </w:tabs>
        <w:ind w:left="426" w:firstLine="567"/>
        <w:rPr>
          <w:szCs w:val="28"/>
        </w:rPr>
      </w:pPr>
      <w:r w:rsidRPr="00D4376C">
        <w:rPr>
          <w:szCs w:val="28"/>
        </w:rPr>
        <w:t>Настоящее постановление вступает в силу с момента</w:t>
      </w:r>
      <w:r w:rsidR="003346E0">
        <w:rPr>
          <w:szCs w:val="28"/>
        </w:rPr>
        <w:t xml:space="preserve"> подписания</w:t>
      </w:r>
      <w:r w:rsidRPr="00D4376C">
        <w:rPr>
          <w:szCs w:val="28"/>
        </w:rPr>
        <w:t>.</w:t>
      </w:r>
    </w:p>
    <w:p w14:paraId="600270E0" w14:textId="77777777" w:rsidR="009829C6" w:rsidRPr="009829C6" w:rsidRDefault="00982925" w:rsidP="00D4376C">
      <w:pPr>
        <w:numPr>
          <w:ilvl w:val="0"/>
          <w:numId w:val="6"/>
        </w:numPr>
        <w:tabs>
          <w:tab w:val="num" w:pos="900"/>
        </w:tabs>
        <w:ind w:left="42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2925">
        <w:rPr>
          <w:rFonts w:ascii="Times New Roman" w:hAnsi="Times New Roman" w:cs="Times New Roman"/>
          <w:bCs/>
          <w:sz w:val="28"/>
          <w:szCs w:val="28"/>
        </w:rPr>
        <w:t xml:space="preserve">Контроль за выполнением настоящего постановления возложить на ведущего специалиста Администрации Большесальского сельского поселения </w:t>
      </w:r>
      <w:proofErr w:type="spellStart"/>
      <w:r w:rsidRPr="00982925">
        <w:rPr>
          <w:rFonts w:ascii="Times New Roman" w:hAnsi="Times New Roman" w:cs="Times New Roman"/>
          <w:bCs/>
          <w:sz w:val="28"/>
          <w:szCs w:val="28"/>
        </w:rPr>
        <w:t>Бахмутского</w:t>
      </w:r>
      <w:proofErr w:type="spellEnd"/>
      <w:r w:rsidRPr="00982925">
        <w:rPr>
          <w:rFonts w:ascii="Times New Roman" w:hAnsi="Times New Roman" w:cs="Times New Roman"/>
          <w:bCs/>
          <w:sz w:val="28"/>
          <w:szCs w:val="28"/>
        </w:rPr>
        <w:t xml:space="preserve"> Б.С.</w:t>
      </w:r>
    </w:p>
    <w:p w14:paraId="58B11FC9" w14:textId="77777777" w:rsidR="006034F5" w:rsidRPr="009829C6" w:rsidRDefault="006034F5" w:rsidP="00213FBB">
      <w:pPr>
        <w:tabs>
          <w:tab w:val="num" w:pos="900"/>
        </w:tabs>
        <w:ind w:left="426" w:firstLine="426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829C6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</w:p>
    <w:p w14:paraId="1E1D36C4" w14:textId="77777777" w:rsidR="006034F5" w:rsidRPr="006034F5" w:rsidRDefault="006034F5" w:rsidP="00213FBB">
      <w:pPr>
        <w:tabs>
          <w:tab w:val="left" w:pos="1005"/>
        </w:tabs>
        <w:ind w:left="426"/>
        <w:rPr>
          <w:rFonts w:ascii="Times New Roman" w:hAnsi="Times New Roman" w:cs="Times New Roman"/>
          <w:color w:val="auto"/>
          <w:sz w:val="28"/>
          <w:szCs w:val="20"/>
        </w:rPr>
      </w:pPr>
    </w:p>
    <w:p w14:paraId="61CAC163" w14:textId="77777777" w:rsidR="006034F5" w:rsidRDefault="006034F5" w:rsidP="00213FBB">
      <w:pPr>
        <w:tabs>
          <w:tab w:val="left" w:pos="1005"/>
        </w:tabs>
        <w:ind w:left="426"/>
        <w:rPr>
          <w:rFonts w:ascii="Times New Roman" w:hAnsi="Times New Roman" w:cs="Times New Roman"/>
          <w:color w:val="auto"/>
          <w:sz w:val="28"/>
          <w:szCs w:val="20"/>
        </w:rPr>
      </w:pPr>
    </w:p>
    <w:p w14:paraId="3A69D80B" w14:textId="77777777" w:rsidR="005209B4" w:rsidRDefault="005209B4" w:rsidP="00213FBB">
      <w:pPr>
        <w:tabs>
          <w:tab w:val="left" w:pos="1005"/>
        </w:tabs>
        <w:ind w:left="426"/>
        <w:rPr>
          <w:rFonts w:ascii="Times New Roman" w:hAnsi="Times New Roman" w:cs="Times New Roman"/>
          <w:color w:val="auto"/>
          <w:sz w:val="28"/>
          <w:szCs w:val="20"/>
        </w:rPr>
      </w:pPr>
    </w:p>
    <w:p w14:paraId="0991F91D" w14:textId="77777777" w:rsidR="00FF575D" w:rsidRPr="00FF575D" w:rsidRDefault="00FF575D" w:rsidP="00FF575D">
      <w:pPr>
        <w:widowControl w:val="0"/>
        <w:autoSpaceDE w:val="0"/>
        <w:autoSpaceDN w:val="0"/>
        <w:adjustRightInd w:val="0"/>
        <w:ind w:left="426"/>
        <w:rPr>
          <w:rFonts w:ascii="Times New Roman" w:hAnsi="Times New Roman" w:cs="Times New Roman"/>
          <w:bCs/>
          <w:color w:val="auto"/>
          <w:sz w:val="28"/>
          <w:szCs w:val="20"/>
        </w:rPr>
      </w:pPr>
      <w:r w:rsidRPr="00FF575D">
        <w:rPr>
          <w:rFonts w:ascii="Times New Roman" w:hAnsi="Times New Roman" w:cs="Times New Roman"/>
          <w:bCs/>
          <w:color w:val="auto"/>
          <w:sz w:val="28"/>
          <w:szCs w:val="20"/>
        </w:rPr>
        <w:t xml:space="preserve">Глава Администрации </w:t>
      </w:r>
    </w:p>
    <w:p w14:paraId="400E7C37" w14:textId="77777777" w:rsidR="00FF575D" w:rsidRPr="00FF575D" w:rsidRDefault="00FF575D" w:rsidP="00FF575D">
      <w:pPr>
        <w:widowControl w:val="0"/>
        <w:autoSpaceDE w:val="0"/>
        <w:autoSpaceDN w:val="0"/>
        <w:adjustRightInd w:val="0"/>
        <w:ind w:left="426"/>
        <w:rPr>
          <w:rFonts w:ascii="Times New Roman" w:hAnsi="Times New Roman" w:cs="Times New Roman"/>
          <w:bCs/>
          <w:color w:val="auto"/>
          <w:sz w:val="28"/>
          <w:szCs w:val="20"/>
        </w:rPr>
      </w:pPr>
      <w:r w:rsidRPr="00FF575D">
        <w:rPr>
          <w:rFonts w:ascii="Times New Roman" w:hAnsi="Times New Roman" w:cs="Times New Roman"/>
          <w:bCs/>
          <w:color w:val="auto"/>
          <w:sz w:val="28"/>
          <w:szCs w:val="20"/>
        </w:rPr>
        <w:t xml:space="preserve">Большесальского сельского поселения                                             </w:t>
      </w:r>
      <w:r>
        <w:rPr>
          <w:rFonts w:ascii="Times New Roman" w:hAnsi="Times New Roman" w:cs="Times New Roman"/>
          <w:bCs/>
          <w:color w:val="auto"/>
          <w:sz w:val="28"/>
          <w:szCs w:val="20"/>
        </w:rPr>
        <w:t xml:space="preserve">   </w:t>
      </w:r>
      <w:r w:rsidRPr="00FF575D">
        <w:rPr>
          <w:rFonts w:ascii="Times New Roman" w:hAnsi="Times New Roman" w:cs="Times New Roman"/>
          <w:bCs/>
          <w:color w:val="auto"/>
          <w:sz w:val="28"/>
          <w:szCs w:val="20"/>
        </w:rPr>
        <w:t xml:space="preserve">Н. Д. </w:t>
      </w:r>
      <w:proofErr w:type="spellStart"/>
      <w:r w:rsidRPr="00FF575D">
        <w:rPr>
          <w:rFonts w:ascii="Times New Roman" w:hAnsi="Times New Roman" w:cs="Times New Roman"/>
          <w:bCs/>
          <w:color w:val="auto"/>
          <w:sz w:val="28"/>
          <w:szCs w:val="20"/>
        </w:rPr>
        <w:t>Джемилия</w:t>
      </w:r>
      <w:proofErr w:type="spellEnd"/>
    </w:p>
    <w:p w14:paraId="06C02A0B" w14:textId="77777777" w:rsidR="00213FBB" w:rsidRDefault="00A1544B" w:rsidP="00213FBB">
      <w:pPr>
        <w:widowControl w:val="0"/>
        <w:autoSpaceDE w:val="0"/>
        <w:autoSpaceDN w:val="0"/>
        <w:adjustRightInd w:val="0"/>
        <w:ind w:left="426"/>
        <w:rPr>
          <w:rFonts w:ascii="Times New Roman" w:hAnsi="Times New Roman"/>
          <w:sz w:val="22"/>
          <w:szCs w:val="22"/>
        </w:rPr>
      </w:pPr>
      <w:r w:rsidRPr="00335B4D">
        <w:rPr>
          <w:rFonts w:ascii="Times New Roman" w:hAnsi="Times New Roman"/>
          <w:sz w:val="22"/>
          <w:szCs w:val="22"/>
        </w:rPr>
        <w:t xml:space="preserve">                                                                                                                                     </w:t>
      </w:r>
      <w:r>
        <w:rPr>
          <w:rFonts w:ascii="Times New Roman" w:hAnsi="Times New Roman"/>
          <w:sz w:val="22"/>
          <w:szCs w:val="22"/>
        </w:rPr>
        <w:t xml:space="preserve">                                                              </w:t>
      </w:r>
      <w:r w:rsidRPr="00335B4D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               </w:t>
      </w:r>
      <w:r w:rsidR="005209B4">
        <w:rPr>
          <w:rFonts w:ascii="Times New Roman" w:hAnsi="Times New Roman"/>
          <w:sz w:val="22"/>
          <w:szCs w:val="22"/>
        </w:rPr>
        <w:t xml:space="preserve"> </w:t>
      </w:r>
    </w:p>
    <w:p w14:paraId="1519963B" w14:textId="77777777" w:rsidR="00213FBB" w:rsidRDefault="00213FBB" w:rsidP="00A1544B">
      <w:pPr>
        <w:widowControl w:val="0"/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</w:p>
    <w:p w14:paraId="11A50BAF" w14:textId="77777777" w:rsidR="00213FBB" w:rsidRDefault="00213FBB" w:rsidP="00A1544B">
      <w:pPr>
        <w:widowControl w:val="0"/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</w:p>
    <w:p w14:paraId="03BDFF89" w14:textId="77777777" w:rsidR="00213FBB" w:rsidRDefault="00213FBB" w:rsidP="00A1544B">
      <w:pPr>
        <w:widowControl w:val="0"/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</w:p>
    <w:p w14:paraId="2B00DEC5" w14:textId="77777777" w:rsidR="00213FBB" w:rsidRDefault="00213FBB" w:rsidP="00A1544B">
      <w:pPr>
        <w:widowControl w:val="0"/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  <w:sectPr w:rsidR="00213FBB" w:rsidSect="00213FBB">
          <w:pgSz w:w="11906" w:h="16838"/>
          <w:pgMar w:top="1134" w:right="709" w:bottom="1134" w:left="567" w:header="709" w:footer="709" w:gutter="0"/>
          <w:cols w:space="708"/>
          <w:docGrid w:linePitch="360"/>
        </w:sectPr>
      </w:pPr>
    </w:p>
    <w:p w14:paraId="5B6F07A7" w14:textId="77777777" w:rsidR="00B5727F" w:rsidRPr="00B239AD" w:rsidRDefault="00B5727F" w:rsidP="00B5727F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sz w:val="22"/>
          <w:szCs w:val="22"/>
        </w:rPr>
      </w:pPr>
      <w:r w:rsidRPr="00B239AD">
        <w:rPr>
          <w:rFonts w:ascii="Times New Roman" w:hAnsi="Times New Roman"/>
          <w:sz w:val="22"/>
          <w:szCs w:val="22"/>
        </w:rPr>
        <w:lastRenderedPageBreak/>
        <w:t>Приложение к постановлению</w:t>
      </w:r>
    </w:p>
    <w:p w14:paraId="4D857493" w14:textId="77777777" w:rsidR="00B5727F" w:rsidRPr="00B239AD" w:rsidRDefault="00B5727F" w:rsidP="00B5727F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sz w:val="22"/>
          <w:szCs w:val="22"/>
        </w:rPr>
      </w:pPr>
      <w:r w:rsidRPr="00B239AD">
        <w:rPr>
          <w:rFonts w:ascii="Times New Roman" w:hAnsi="Times New Roman"/>
          <w:sz w:val="22"/>
          <w:szCs w:val="22"/>
        </w:rPr>
        <w:t>Администрации Большесальского сельского поселения</w:t>
      </w:r>
    </w:p>
    <w:p w14:paraId="13D5FC41" w14:textId="73B17066" w:rsidR="00B5727F" w:rsidRDefault="00B5727F" w:rsidP="00B5727F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sz w:val="22"/>
          <w:szCs w:val="22"/>
        </w:rPr>
      </w:pPr>
      <w:r w:rsidRPr="00B239AD">
        <w:rPr>
          <w:rFonts w:ascii="Times New Roman" w:hAnsi="Times New Roman"/>
          <w:sz w:val="22"/>
          <w:szCs w:val="22"/>
        </w:rPr>
        <w:t xml:space="preserve">от </w:t>
      </w:r>
      <w:r w:rsidR="00165D0D">
        <w:rPr>
          <w:rFonts w:ascii="Times New Roman" w:hAnsi="Times New Roman"/>
          <w:sz w:val="22"/>
          <w:szCs w:val="22"/>
        </w:rPr>
        <w:t>2</w:t>
      </w:r>
      <w:r w:rsidR="00C7452B">
        <w:rPr>
          <w:rFonts w:ascii="Times New Roman" w:hAnsi="Times New Roman"/>
          <w:sz w:val="22"/>
          <w:szCs w:val="22"/>
        </w:rPr>
        <w:t>4</w:t>
      </w:r>
      <w:r>
        <w:rPr>
          <w:rFonts w:ascii="Times New Roman" w:hAnsi="Times New Roman"/>
          <w:sz w:val="22"/>
          <w:szCs w:val="22"/>
        </w:rPr>
        <w:t>.</w:t>
      </w:r>
      <w:r w:rsidR="00165D0D">
        <w:rPr>
          <w:rFonts w:ascii="Times New Roman" w:hAnsi="Times New Roman"/>
          <w:sz w:val="22"/>
          <w:szCs w:val="22"/>
        </w:rPr>
        <w:t>1</w:t>
      </w:r>
      <w:r w:rsidR="00C7452B">
        <w:rPr>
          <w:rFonts w:ascii="Times New Roman" w:hAnsi="Times New Roman"/>
          <w:sz w:val="22"/>
          <w:szCs w:val="22"/>
        </w:rPr>
        <w:t>2</w:t>
      </w:r>
      <w:r w:rsidRPr="00B239AD">
        <w:rPr>
          <w:rFonts w:ascii="Times New Roman" w:hAnsi="Times New Roman"/>
          <w:sz w:val="22"/>
          <w:szCs w:val="22"/>
        </w:rPr>
        <w:t>.202</w:t>
      </w:r>
      <w:r>
        <w:rPr>
          <w:rFonts w:ascii="Times New Roman" w:hAnsi="Times New Roman"/>
          <w:sz w:val="22"/>
          <w:szCs w:val="22"/>
        </w:rPr>
        <w:t>4</w:t>
      </w:r>
      <w:r w:rsidRPr="00B239AD">
        <w:rPr>
          <w:rFonts w:ascii="Times New Roman" w:hAnsi="Times New Roman"/>
          <w:sz w:val="22"/>
          <w:szCs w:val="22"/>
        </w:rPr>
        <w:t xml:space="preserve"> г. № </w:t>
      </w:r>
      <w:r w:rsidR="00C7452B">
        <w:rPr>
          <w:rFonts w:ascii="Times New Roman" w:hAnsi="Times New Roman"/>
          <w:sz w:val="22"/>
          <w:szCs w:val="22"/>
        </w:rPr>
        <w:t>325</w:t>
      </w:r>
    </w:p>
    <w:p w14:paraId="133AFCB8" w14:textId="77777777" w:rsidR="00B5727F" w:rsidRDefault="00B5727F" w:rsidP="00B239AD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sz w:val="22"/>
          <w:szCs w:val="22"/>
        </w:rPr>
      </w:pPr>
    </w:p>
    <w:p w14:paraId="58FDCDAC" w14:textId="77777777" w:rsidR="00B239AD" w:rsidRPr="00B239AD" w:rsidRDefault="00B239AD" w:rsidP="00B239AD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sz w:val="22"/>
          <w:szCs w:val="22"/>
        </w:rPr>
      </w:pPr>
      <w:r w:rsidRPr="00B239AD">
        <w:rPr>
          <w:rFonts w:ascii="Times New Roman" w:hAnsi="Times New Roman"/>
          <w:sz w:val="22"/>
          <w:szCs w:val="22"/>
        </w:rPr>
        <w:t>Приложение к постановлению</w:t>
      </w:r>
    </w:p>
    <w:p w14:paraId="1BC82D7B" w14:textId="77777777" w:rsidR="00B239AD" w:rsidRPr="00B239AD" w:rsidRDefault="00B239AD" w:rsidP="00B239AD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sz w:val="22"/>
          <w:szCs w:val="22"/>
        </w:rPr>
      </w:pPr>
      <w:r w:rsidRPr="00B239AD">
        <w:rPr>
          <w:rFonts w:ascii="Times New Roman" w:hAnsi="Times New Roman"/>
          <w:sz w:val="22"/>
          <w:szCs w:val="22"/>
        </w:rPr>
        <w:t>Администрации Большесальского сельского поселения</w:t>
      </w:r>
    </w:p>
    <w:p w14:paraId="69859409" w14:textId="77777777" w:rsidR="00213FBB" w:rsidRDefault="00B239AD" w:rsidP="00B239AD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sz w:val="22"/>
          <w:szCs w:val="22"/>
        </w:rPr>
      </w:pPr>
      <w:r w:rsidRPr="00B239AD">
        <w:rPr>
          <w:rFonts w:ascii="Times New Roman" w:hAnsi="Times New Roman"/>
          <w:sz w:val="22"/>
          <w:szCs w:val="22"/>
        </w:rPr>
        <w:t xml:space="preserve">от </w:t>
      </w:r>
      <w:r w:rsidR="004B6764">
        <w:rPr>
          <w:rFonts w:ascii="Times New Roman" w:hAnsi="Times New Roman"/>
          <w:sz w:val="22"/>
          <w:szCs w:val="22"/>
        </w:rPr>
        <w:t>14</w:t>
      </w:r>
      <w:r w:rsidR="00AE6BCA">
        <w:rPr>
          <w:rFonts w:ascii="Times New Roman" w:hAnsi="Times New Roman"/>
          <w:sz w:val="22"/>
          <w:szCs w:val="22"/>
        </w:rPr>
        <w:t>.1</w:t>
      </w:r>
      <w:r w:rsidR="004B6764">
        <w:rPr>
          <w:rFonts w:ascii="Times New Roman" w:hAnsi="Times New Roman"/>
          <w:sz w:val="22"/>
          <w:szCs w:val="22"/>
        </w:rPr>
        <w:t>2</w:t>
      </w:r>
      <w:r w:rsidRPr="00B239AD">
        <w:rPr>
          <w:rFonts w:ascii="Times New Roman" w:hAnsi="Times New Roman"/>
          <w:sz w:val="22"/>
          <w:szCs w:val="22"/>
        </w:rPr>
        <w:t>.202</w:t>
      </w:r>
      <w:r>
        <w:rPr>
          <w:rFonts w:ascii="Times New Roman" w:hAnsi="Times New Roman"/>
          <w:sz w:val="22"/>
          <w:szCs w:val="22"/>
        </w:rPr>
        <w:t>3</w:t>
      </w:r>
      <w:r w:rsidRPr="00B239AD">
        <w:rPr>
          <w:rFonts w:ascii="Times New Roman" w:hAnsi="Times New Roman"/>
          <w:sz w:val="22"/>
          <w:szCs w:val="22"/>
        </w:rPr>
        <w:t xml:space="preserve"> г. № </w:t>
      </w:r>
      <w:r w:rsidR="00AE6BCA">
        <w:rPr>
          <w:rFonts w:ascii="Times New Roman" w:hAnsi="Times New Roman"/>
          <w:sz w:val="22"/>
          <w:szCs w:val="22"/>
        </w:rPr>
        <w:t>2</w:t>
      </w:r>
      <w:r w:rsidR="004B6764">
        <w:rPr>
          <w:rFonts w:ascii="Times New Roman" w:hAnsi="Times New Roman"/>
          <w:sz w:val="22"/>
          <w:szCs w:val="22"/>
        </w:rPr>
        <w:t>60</w:t>
      </w:r>
    </w:p>
    <w:p w14:paraId="448CFAA1" w14:textId="77777777" w:rsidR="00A1544B" w:rsidRPr="003C245C" w:rsidRDefault="00A1544B" w:rsidP="00E954D1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</w:rPr>
      </w:pPr>
      <w:r w:rsidRPr="0023146B">
        <w:rPr>
          <w:rFonts w:ascii="Times New Roman" w:hAnsi="Times New Roman"/>
          <w:sz w:val="28"/>
          <w:szCs w:val="28"/>
        </w:rPr>
        <w:t>План</w:t>
      </w:r>
    </w:p>
    <w:p w14:paraId="6F77D8C3" w14:textId="77777777" w:rsidR="00E954D1" w:rsidRPr="00FC196A" w:rsidRDefault="00A1544B" w:rsidP="00397DA3">
      <w:pPr>
        <w:jc w:val="center"/>
        <w:rPr>
          <w:rFonts w:ascii="Times New Roman" w:hAnsi="Times New Roman" w:cs="Times New Roman"/>
          <w:sz w:val="28"/>
          <w:szCs w:val="28"/>
        </w:rPr>
      </w:pPr>
      <w:r w:rsidRPr="0023146B">
        <w:rPr>
          <w:rFonts w:ascii="Times New Roman" w:hAnsi="Times New Roman"/>
          <w:sz w:val="28"/>
          <w:szCs w:val="28"/>
        </w:rPr>
        <w:t xml:space="preserve">реализации муниципальной программы </w:t>
      </w:r>
      <w:r w:rsidR="00E954D1" w:rsidRPr="002510B4">
        <w:rPr>
          <w:rFonts w:ascii="Times New Roman" w:hAnsi="Times New Roman" w:cs="Times New Roman"/>
          <w:sz w:val="28"/>
          <w:szCs w:val="28"/>
        </w:rPr>
        <w:t>«</w:t>
      </w:r>
      <w:r w:rsidR="00397DA3">
        <w:rPr>
          <w:rFonts w:ascii="Times New Roman" w:hAnsi="Times New Roman" w:cs="Times New Roman"/>
          <w:sz w:val="28"/>
          <w:szCs w:val="28"/>
        </w:rPr>
        <w:t>Развитие транспортной системы</w:t>
      </w:r>
      <w:r w:rsidR="002510B4" w:rsidRPr="002510B4">
        <w:rPr>
          <w:rFonts w:ascii="Times New Roman" w:hAnsi="Times New Roman" w:cs="Times New Roman"/>
          <w:sz w:val="28"/>
          <w:szCs w:val="28"/>
        </w:rPr>
        <w:t>» на 20</w:t>
      </w:r>
      <w:r w:rsidR="002144C1">
        <w:rPr>
          <w:rFonts w:ascii="Times New Roman" w:hAnsi="Times New Roman" w:cs="Times New Roman"/>
          <w:sz w:val="28"/>
          <w:szCs w:val="28"/>
        </w:rPr>
        <w:t>2</w:t>
      </w:r>
      <w:r w:rsidR="004B6764">
        <w:rPr>
          <w:rFonts w:ascii="Times New Roman" w:hAnsi="Times New Roman" w:cs="Times New Roman"/>
          <w:sz w:val="28"/>
          <w:szCs w:val="28"/>
        </w:rPr>
        <w:t>4</w:t>
      </w:r>
      <w:r w:rsidR="00213FBB">
        <w:rPr>
          <w:rFonts w:ascii="Times New Roman" w:hAnsi="Times New Roman" w:cs="Times New Roman"/>
          <w:sz w:val="28"/>
          <w:szCs w:val="28"/>
        </w:rPr>
        <w:t xml:space="preserve"> </w:t>
      </w:r>
      <w:r w:rsidR="00E954D1" w:rsidRPr="002510B4">
        <w:rPr>
          <w:rFonts w:ascii="Times New Roman" w:hAnsi="Times New Roman" w:cs="Times New Roman"/>
          <w:sz w:val="28"/>
          <w:szCs w:val="28"/>
        </w:rPr>
        <w:t>год</w:t>
      </w:r>
    </w:p>
    <w:tbl>
      <w:tblPr>
        <w:tblW w:w="16122" w:type="dxa"/>
        <w:tblCellSpacing w:w="5" w:type="nil"/>
        <w:tblInd w:w="-69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60"/>
        <w:gridCol w:w="4566"/>
        <w:gridCol w:w="2268"/>
        <w:gridCol w:w="2410"/>
        <w:gridCol w:w="1417"/>
        <w:gridCol w:w="893"/>
        <w:gridCol w:w="992"/>
        <w:gridCol w:w="774"/>
        <w:gridCol w:w="900"/>
        <w:gridCol w:w="1242"/>
      </w:tblGrid>
      <w:tr w:rsidR="00213FBB" w:rsidRPr="003C245C" w14:paraId="3811909C" w14:textId="77777777" w:rsidTr="00B5727F">
        <w:trPr>
          <w:tblCellSpacing w:w="5" w:type="nil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3AEB8" w14:textId="77777777" w:rsidR="00213FBB" w:rsidRPr="003C245C" w:rsidRDefault="00213FBB" w:rsidP="008C7B9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4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2A8AD" w14:textId="77777777" w:rsidR="00213FBB" w:rsidRPr="003C245C" w:rsidRDefault="00213FBB" w:rsidP="008C7B9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 xml:space="preserve">Наименование </w:t>
            </w:r>
            <w:r>
              <w:rPr>
                <w:rFonts w:ascii="Times New Roman" w:hAnsi="Times New Roman" w:cs="Times New Roman"/>
              </w:rPr>
              <w:t>подп</w:t>
            </w:r>
            <w:r w:rsidRPr="003C245C">
              <w:rPr>
                <w:rFonts w:ascii="Times New Roman" w:hAnsi="Times New Roman" w:cs="Times New Roman"/>
              </w:rPr>
              <w:t>рограммы,</w:t>
            </w:r>
          </w:p>
          <w:p w14:paraId="17DDDAE7" w14:textId="77777777" w:rsidR="00213FBB" w:rsidRPr="003C245C" w:rsidRDefault="00213FBB" w:rsidP="008C7B9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основного мероприятия</w:t>
            </w:r>
          </w:p>
          <w:p w14:paraId="35239288" w14:textId="77777777" w:rsidR="00213FBB" w:rsidRPr="003C245C" w:rsidRDefault="00213FBB" w:rsidP="008C7B9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9313E" w14:textId="77777777" w:rsidR="00213FBB" w:rsidRPr="003C245C" w:rsidRDefault="00213FBB" w:rsidP="008C7B9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 xml:space="preserve">Ответственный </w:t>
            </w:r>
            <w:r w:rsidRPr="003C245C">
              <w:rPr>
                <w:rFonts w:ascii="Times New Roman" w:hAnsi="Times New Roman" w:cs="Times New Roman"/>
              </w:rPr>
              <w:br/>
              <w:t xml:space="preserve"> исполнитель  </w:t>
            </w:r>
            <w:r w:rsidRPr="003C245C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A2D617" w14:textId="77777777" w:rsidR="00213FBB" w:rsidRPr="003C245C" w:rsidRDefault="00213FBB" w:rsidP="008C7B9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>Ожидаемый результат  (краткое описание)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BFD88" w14:textId="77777777" w:rsidR="00213FBB" w:rsidRPr="003C245C" w:rsidRDefault="00213FBB" w:rsidP="008C7B9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 xml:space="preserve">Срок    </w:t>
            </w:r>
            <w:r w:rsidRPr="003C245C">
              <w:rPr>
                <w:rFonts w:ascii="Times New Roman" w:hAnsi="Times New Roman" w:cs="Times New Roman"/>
              </w:rPr>
              <w:br/>
              <w:t xml:space="preserve">реализации </w:t>
            </w:r>
            <w:r w:rsidRPr="003C245C">
              <w:rPr>
                <w:rFonts w:ascii="Times New Roman" w:hAnsi="Times New Roman" w:cs="Times New Roman"/>
              </w:rPr>
              <w:br/>
              <w:t xml:space="preserve">  (дата)</w:t>
            </w:r>
          </w:p>
        </w:tc>
        <w:tc>
          <w:tcPr>
            <w:tcW w:w="48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A27B2" w14:textId="77777777" w:rsidR="00213FBB" w:rsidRPr="003C245C" w:rsidRDefault="00213FBB" w:rsidP="008C7B9F">
            <w:pPr>
              <w:rPr>
                <w:rFonts w:ascii="Times New Roman" w:hAnsi="Times New Roman"/>
              </w:rPr>
            </w:pPr>
            <w:r w:rsidRPr="003C245C">
              <w:rPr>
                <w:rFonts w:ascii="Times New Roman" w:hAnsi="Times New Roman"/>
              </w:rPr>
              <w:t xml:space="preserve">Объем расходов </w:t>
            </w:r>
            <w:hyperlink w:anchor="Par1127" w:history="1">
              <w:r w:rsidRPr="003C245C">
                <w:rPr>
                  <w:rFonts w:ascii="Times New Roman" w:hAnsi="Times New Roman"/>
                </w:rPr>
                <w:t>&lt;*&gt;</w:t>
              </w:r>
            </w:hyperlink>
            <w:r w:rsidRPr="003C245C">
              <w:rPr>
                <w:rFonts w:ascii="Times New Roman" w:hAnsi="Times New Roman"/>
              </w:rPr>
              <w:t xml:space="preserve"> (тыс. руб.)</w:t>
            </w:r>
          </w:p>
        </w:tc>
      </w:tr>
      <w:tr w:rsidR="00213FBB" w:rsidRPr="003C245C" w14:paraId="64281BEA" w14:textId="77777777" w:rsidTr="00B5727F">
        <w:trPr>
          <w:tblCellSpacing w:w="5" w:type="nil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58C50" w14:textId="77777777" w:rsidR="00213FBB" w:rsidRPr="003C245C" w:rsidRDefault="00213FBB" w:rsidP="008C7B9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49228" w14:textId="77777777" w:rsidR="00213FBB" w:rsidRPr="003C245C" w:rsidRDefault="00213FBB" w:rsidP="008C7B9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7F21A" w14:textId="77777777" w:rsidR="00213FBB" w:rsidRPr="003C245C" w:rsidRDefault="00213FBB" w:rsidP="008C7B9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FCD07" w14:textId="77777777" w:rsidR="00213FBB" w:rsidRPr="003C245C" w:rsidRDefault="00213FBB" w:rsidP="008C7B9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94982" w14:textId="77777777" w:rsidR="00213FBB" w:rsidRPr="003C245C" w:rsidRDefault="00213FBB" w:rsidP="008C7B9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5AA09" w14:textId="77777777" w:rsidR="00213FBB" w:rsidRPr="003C245C" w:rsidRDefault="00213FBB" w:rsidP="008C7B9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902C0" w14:textId="77777777" w:rsidR="00213FBB" w:rsidRPr="003C245C" w:rsidRDefault="00213FBB" w:rsidP="008C7B9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>Бюджет Мясниковского района</w:t>
            </w:r>
          </w:p>
        </w:tc>
        <w:tc>
          <w:tcPr>
            <w:tcW w:w="7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B2D62" w14:textId="77777777" w:rsidR="00213FBB" w:rsidRPr="003C245C" w:rsidRDefault="00213FBB" w:rsidP="008C7B9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областной</w:t>
            </w:r>
            <w:r w:rsidRPr="003C245C">
              <w:rPr>
                <w:rFonts w:ascii="Times New Roman" w:hAnsi="Times New Roman" w:cs="Times New Roman"/>
              </w:rPr>
              <w:t xml:space="preserve">   бюджет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8D3D5" w14:textId="77777777" w:rsidR="00213FBB" w:rsidRPr="003C245C" w:rsidRDefault="00213FBB" w:rsidP="008C7B9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2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353F0" w14:textId="77777777" w:rsidR="00213FBB" w:rsidRPr="003C245C" w:rsidRDefault="00213FBB" w:rsidP="008C7B9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 xml:space="preserve">Бюджет </w:t>
            </w:r>
            <w:r>
              <w:rPr>
                <w:rFonts w:ascii="Times New Roman" w:hAnsi="Times New Roman" w:cs="Times New Roman"/>
              </w:rPr>
              <w:t>поселения</w:t>
            </w:r>
          </w:p>
        </w:tc>
      </w:tr>
      <w:tr w:rsidR="00213FBB" w:rsidRPr="003C245C" w14:paraId="0127BD52" w14:textId="77777777" w:rsidTr="00B5727F">
        <w:trPr>
          <w:tblCellSpacing w:w="5" w:type="nil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3D86A" w14:textId="77777777" w:rsidR="00213FBB" w:rsidRPr="003C245C" w:rsidRDefault="00213FBB" w:rsidP="008C7B9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256BE" w14:textId="77777777" w:rsidR="00213FBB" w:rsidRPr="003C245C" w:rsidRDefault="00213FBB" w:rsidP="008C7B9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670CB" w14:textId="77777777" w:rsidR="00213FBB" w:rsidRPr="003C245C" w:rsidRDefault="00213FBB" w:rsidP="008C7B9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1F750" w14:textId="77777777" w:rsidR="00213FBB" w:rsidRPr="003C245C" w:rsidRDefault="00213FBB" w:rsidP="008C7B9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975A8" w14:textId="77777777" w:rsidR="00213FBB" w:rsidRPr="003C245C" w:rsidRDefault="00213FBB" w:rsidP="008C7B9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36D59" w14:textId="77777777" w:rsidR="00213FBB" w:rsidRPr="003C245C" w:rsidRDefault="00213FBB" w:rsidP="008C7B9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6B576" w14:textId="77777777" w:rsidR="00213FBB" w:rsidRPr="003C245C" w:rsidRDefault="00213FBB" w:rsidP="008C7B9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C70AB" w14:textId="77777777" w:rsidR="00213FBB" w:rsidRPr="003C245C" w:rsidRDefault="00213FBB" w:rsidP="008C7B9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B332D" w14:textId="77777777" w:rsidR="00213FBB" w:rsidRPr="003C245C" w:rsidRDefault="00213FBB" w:rsidP="008C7B9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72449" w14:textId="77777777" w:rsidR="00213FBB" w:rsidRPr="003C245C" w:rsidRDefault="00213FBB" w:rsidP="008C7B9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>10</w:t>
            </w:r>
          </w:p>
        </w:tc>
      </w:tr>
      <w:tr w:rsidR="00FF575D" w:rsidRPr="003C245C" w14:paraId="7D226A3B" w14:textId="77777777" w:rsidTr="00B5727F">
        <w:trPr>
          <w:tblCellSpacing w:w="5" w:type="nil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69A20" w14:textId="77777777" w:rsidR="00FF575D" w:rsidRPr="00E86AE4" w:rsidRDefault="00FF575D" w:rsidP="00FF575D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3A553" w14:textId="77777777" w:rsidR="00FF575D" w:rsidRDefault="00FF575D" w:rsidP="00FF575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П</w:t>
            </w:r>
            <w:r w:rsidRPr="00E86AE4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рограмма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.</w:t>
            </w:r>
            <w:r w:rsidRPr="00E86AE4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 xml:space="preserve"> </w:t>
            </w:r>
          </w:p>
          <w:p w14:paraId="690A5584" w14:textId="77777777" w:rsidR="00FF575D" w:rsidRPr="00E86AE4" w:rsidRDefault="00FF575D" w:rsidP="00FF575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Развитие транспортной системы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F862A" w14:textId="77777777" w:rsidR="00FF575D" w:rsidRPr="003C245C" w:rsidRDefault="00FF575D" w:rsidP="00FF575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Большесальского сельского поселения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AD199" w14:textId="77777777" w:rsidR="00FF575D" w:rsidRPr="00E742C2" w:rsidRDefault="00FF575D" w:rsidP="00FF575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7BA56" w14:textId="77777777" w:rsidR="00FF575D" w:rsidRPr="003C245C" w:rsidRDefault="00FF575D" w:rsidP="00FF575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47AB0" w14:textId="5FCA352D" w:rsidR="00FF575D" w:rsidRPr="00397DA3" w:rsidRDefault="00C7452B" w:rsidP="00B5727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11047,0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39F1B" w14:textId="27CFBB28" w:rsidR="00FF575D" w:rsidRPr="00397DA3" w:rsidRDefault="00C7452B" w:rsidP="00B5727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7368,4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BC198" w14:textId="3D2CAB2C" w:rsidR="00FF575D" w:rsidRPr="00516D5F" w:rsidRDefault="00C7452B" w:rsidP="004B676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3437,8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EEEEA" w14:textId="77777777" w:rsidR="00FF575D" w:rsidRPr="003C245C" w:rsidRDefault="00FF575D" w:rsidP="00FF575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042E1" w14:textId="77777777" w:rsidR="00FF575D" w:rsidRPr="003C245C" w:rsidRDefault="004B6764" w:rsidP="00FF575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240,8</w:t>
            </w:r>
          </w:p>
        </w:tc>
      </w:tr>
      <w:tr w:rsidR="004B6764" w:rsidRPr="003C245C" w14:paraId="4FED8CEF" w14:textId="77777777" w:rsidTr="00B5727F">
        <w:trPr>
          <w:tblCellSpacing w:w="5" w:type="nil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257FD" w14:textId="77777777" w:rsidR="004B6764" w:rsidRPr="00E86AE4" w:rsidRDefault="004B6764" w:rsidP="004B6764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86AE4">
              <w:rPr>
                <w:rFonts w:ascii="Times New Roman" w:hAnsi="Times New Roman" w:cs="Times New Roman"/>
                <w:lang w:eastAsia="en-US"/>
              </w:rPr>
              <w:t>1.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656CE" w14:textId="77777777" w:rsidR="004B6764" w:rsidRPr="00E86AE4" w:rsidRDefault="004B6764" w:rsidP="004B676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 w:rsidRPr="00E86AE4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 xml:space="preserve">Подпрограмма 1. </w:t>
            </w:r>
          </w:p>
          <w:p w14:paraId="043D0B22" w14:textId="77777777" w:rsidR="004B6764" w:rsidRPr="00E86AE4" w:rsidRDefault="004B6764" w:rsidP="004B676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397DA3"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  <w:t>Развитие сети автомобильных дорог общего пользования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0D937" w14:textId="77777777" w:rsidR="004B6764" w:rsidRDefault="004B6764" w:rsidP="004B676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Большесальского сельского поселения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9DFDC" w14:textId="77777777" w:rsidR="004B6764" w:rsidRPr="00136443" w:rsidRDefault="004B6764" w:rsidP="004B676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Развитие </w:t>
            </w:r>
            <w:r w:rsidRPr="00F27E36">
              <w:rPr>
                <w:rFonts w:ascii="Times New Roman" w:hAnsi="Times New Roman" w:cs="Times New Roman"/>
                <w:lang w:eastAsia="en-US"/>
              </w:rPr>
              <w:t>современной и эффективной автомобильно-дорожной инфраструктуры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DBC55" w14:textId="77777777" w:rsidR="004B6764" w:rsidRDefault="004B6764" w:rsidP="004B6764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EF8AD" w14:textId="488AEF41" w:rsidR="004B6764" w:rsidRPr="00397DA3" w:rsidRDefault="00C7452B" w:rsidP="00165D0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10678,4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6B89F" w14:textId="00058A5D" w:rsidR="004B6764" w:rsidRPr="00397DA3" w:rsidRDefault="00C7452B" w:rsidP="00B5727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6999,8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5994E" w14:textId="021C487E" w:rsidR="004B6764" w:rsidRPr="00516D5F" w:rsidRDefault="00C7452B" w:rsidP="004B676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3437,8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7349B" w14:textId="77777777" w:rsidR="004B6764" w:rsidRPr="003C245C" w:rsidRDefault="004B6764" w:rsidP="004B676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9EE08" w14:textId="77777777" w:rsidR="004B6764" w:rsidRPr="003C245C" w:rsidRDefault="004B6764" w:rsidP="004B676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240,8</w:t>
            </w:r>
          </w:p>
        </w:tc>
      </w:tr>
      <w:tr w:rsidR="004B6764" w:rsidRPr="003C245C" w14:paraId="7A64AE0D" w14:textId="77777777" w:rsidTr="00B5727F">
        <w:trPr>
          <w:tblCellSpacing w:w="5" w:type="nil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49978" w14:textId="77777777" w:rsidR="004B6764" w:rsidRPr="00E86AE4" w:rsidRDefault="004B6764" w:rsidP="004B6764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1.1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078F8" w14:textId="77777777" w:rsidR="004B6764" w:rsidRDefault="004B6764" w:rsidP="004B676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Основное мероприятие 1.1.</w:t>
            </w:r>
          </w:p>
          <w:p w14:paraId="6BED9CE8" w14:textId="77777777" w:rsidR="004B6764" w:rsidRPr="00E86AE4" w:rsidRDefault="004B6764" w:rsidP="004B676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 w:rsidRPr="00A15D1F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Содержание авто</w:t>
            </w:r>
            <w:r w:rsidRPr="00A15D1F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softHyphen/>
              <w:t>мобильных дорог общего пользова</w:t>
            </w:r>
            <w:r w:rsidRPr="00A15D1F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softHyphen/>
              <w:t>ния   местного       значения и ис</w:t>
            </w:r>
            <w:r w:rsidRPr="00A15D1F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softHyphen/>
              <w:t>кусственных со</w:t>
            </w:r>
            <w:r w:rsidRPr="00A15D1F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softHyphen/>
              <w:t>оружений на них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94FD1" w14:textId="77777777" w:rsidR="004B6764" w:rsidRDefault="004B6764" w:rsidP="004B6764">
            <w:pPr>
              <w:pStyle w:val="ConsPlusCell"/>
              <w:rPr>
                <w:rFonts w:ascii="Times New Roman" w:hAnsi="Times New Roman" w:cs="Times New Roman"/>
              </w:rPr>
            </w:pPr>
            <w:r w:rsidRPr="00A15D1F">
              <w:rPr>
                <w:rFonts w:ascii="Times New Roman" w:hAnsi="Times New Roman" w:cs="Times New Roman"/>
              </w:rPr>
              <w:t>Администрация Большесальского сельского поселения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7CF2F" w14:textId="77777777" w:rsidR="004B6764" w:rsidRPr="00136443" w:rsidRDefault="004B6764" w:rsidP="004B676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Развитие </w:t>
            </w:r>
            <w:r w:rsidRPr="00F27E36">
              <w:rPr>
                <w:rFonts w:ascii="Times New Roman" w:hAnsi="Times New Roman" w:cs="Times New Roman"/>
                <w:lang w:eastAsia="en-US"/>
              </w:rPr>
              <w:t>современной и эффективной автомобильно-дорожной инфраструктуры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3F1C6" w14:textId="77777777" w:rsidR="004B6764" w:rsidRDefault="004B6764" w:rsidP="004B6764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F1F81" w14:textId="36A2AAF6" w:rsidR="004B6764" w:rsidRPr="00397DA3" w:rsidRDefault="00C7452B" w:rsidP="00B5727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7897,5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88B54" w14:textId="15E17A38" w:rsidR="004B6764" w:rsidRPr="00397DA3" w:rsidRDefault="00C7452B" w:rsidP="00B5727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6429,7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5EBE9" w14:textId="5174FF9B" w:rsidR="004B6764" w:rsidRDefault="00C7452B" w:rsidP="004B676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1467,8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80DAE" w14:textId="77777777" w:rsidR="004B6764" w:rsidRDefault="004B6764" w:rsidP="004B676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1A35C" w14:textId="77777777" w:rsidR="004B6764" w:rsidRDefault="004B6764" w:rsidP="004B676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B6764" w:rsidRPr="003C245C" w14:paraId="531D80A9" w14:textId="77777777" w:rsidTr="00B5727F">
        <w:trPr>
          <w:tblCellSpacing w:w="5" w:type="nil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61A51" w14:textId="77777777" w:rsidR="004B6764" w:rsidRDefault="004B6764" w:rsidP="004B6764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1.8.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C56FC" w14:textId="77777777" w:rsidR="004B6764" w:rsidRPr="00055932" w:rsidRDefault="004B6764" w:rsidP="004B676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eastAsia="zh-CN"/>
              </w:rPr>
            </w:pPr>
            <w:r w:rsidRPr="0005593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eastAsia="zh-CN"/>
              </w:rPr>
              <w:t>Основное мероприятие 1.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eastAsia="zh-CN"/>
              </w:rPr>
              <w:t>8</w:t>
            </w:r>
            <w:r w:rsidRPr="0005593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eastAsia="zh-CN"/>
              </w:rPr>
              <w:t>.</w:t>
            </w:r>
          </w:p>
          <w:p w14:paraId="7401FF46" w14:textId="77777777" w:rsidR="004B6764" w:rsidRDefault="004B6764" w:rsidP="004B676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 w:rsidRPr="00055932">
              <w:rPr>
                <w:rFonts w:ascii="Times New Roman" w:hAnsi="Times New Roman" w:cs="Times New Roman"/>
                <w:color w:val="auto"/>
                <w:sz w:val="22"/>
                <w:szCs w:val="22"/>
                <w:lang w:eastAsia="zh-CN"/>
              </w:rPr>
              <w:t>Реализация инициативного проекта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B18B1" w14:textId="77777777" w:rsidR="004B6764" w:rsidRDefault="004B6764" w:rsidP="004B6764">
            <w:pPr>
              <w:pStyle w:val="ConsPlusCell"/>
              <w:rPr>
                <w:rFonts w:ascii="Times New Roman" w:hAnsi="Times New Roman" w:cs="Times New Roman"/>
              </w:rPr>
            </w:pPr>
            <w:r w:rsidRPr="00A15D1F">
              <w:rPr>
                <w:rFonts w:ascii="Times New Roman" w:hAnsi="Times New Roman" w:cs="Times New Roman"/>
              </w:rPr>
              <w:t>Администрация Большесальского сельского поселения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F064F" w14:textId="77777777" w:rsidR="004B6764" w:rsidRPr="00136443" w:rsidRDefault="004B6764" w:rsidP="004B676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Развитие </w:t>
            </w:r>
            <w:r w:rsidRPr="00F27E36">
              <w:rPr>
                <w:rFonts w:ascii="Times New Roman" w:hAnsi="Times New Roman" w:cs="Times New Roman"/>
                <w:lang w:eastAsia="en-US"/>
              </w:rPr>
              <w:t>современной и эффективной автомобильно-дорожной инфраструктуры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1CD88" w14:textId="77777777" w:rsidR="004B6764" w:rsidRDefault="004B6764" w:rsidP="004B6764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6A329" w14:textId="77777777" w:rsidR="004B6764" w:rsidRDefault="004B6764" w:rsidP="004B676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2780,9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E440B" w14:textId="77777777" w:rsidR="004B6764" w:rsidRDefault="004B6764" w:rsidP="004B676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570,1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54645" w14:textId="77777777" w:rsidR="004B6764" w:rsidRDefault="004B6764" w:rsidP="004B676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1970,0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58A9A" w14:textId="77777777" w:rsidR="004B6764" w:rsidRDefault="004B6764" w:rsidP="004B6764">
            <w:pPr>
              <w:jc w:val="center"/>
              <w:rPr>
                <w:rFonts w:ascii="Times New Roman" w:hAnsi="Times New Roman"/>
              </w:rPr>
            </w:pPr>
            <w:bookmarkStart w:id="0" w:name="_GoBack"/>
            <w:bookmarkEnd w:id="0"/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2FF00" w14:textId="77777777" w:rsidR="004B6764" w:rsidRDefault="004B6764" w:rsidP="004B676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240,8</w:t>
            </w:r>
          </w:p>
        </w:tc>
      </w:tr>
      <w:tr w:rsidR="00165D0D" w:rsidRPr="003C245C" w14:paraId="0A662AA5" w14:textId="77777777" w:rsidTr="00B5727F">
        <w:trPr>
          <w:tblCellSpacing w:w="5" w:type="nil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DAF2F" w14:textId="77777777" w:rsidR="00165D0D" w:rsidRDefault="00165D0D" w:rsidP="00165D0D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2.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6651C" w14:textId="77777777" w:rsidR="00165D0D" w:rsidRDefault="00165D0D" w:rsidP="00165D0D">
            <w:pPr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Подпрограмма 2.</w:t>
            </w:r>
          </w:p>
          <w:p w14:paraId="20B19E25" w14:textId="77777777" w:rsidR="00165D0D" w:rsidRPr="00E954D1" w:rsidRDefault="00165D0D" w:rsidP="00165D0D">
            <w:pPr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397DA3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Повышение безопасности дорожного движения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CA30B" w14:textId="77777777" w:rsidR="00165D0D" w:rsidRDefault="00165D0D" w:rsidP="00165D0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Большесальского сельского поселения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7C046" w14:textId="77777777" w:rsidR="00165D0D" w:rsidRPr="00136443" w:rsidRDefault="00165D0D" w:rsidP="00165D0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Повышение уровня безопасности дорожного движения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8311E" w14:textId="77777777" w:rsidR="00165D0D" w:rsidRDefault="00165D0D" w:rsidP="00165D0D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13720" w14:textId="77777777" w:rsidR="00165D0D" w:rsidRDefault="00165D0D" w:rsidP="00165D0D">
            <w:pPr>
              <w:jc w:val="center"/>
            </w:pPr>
            <w:r w:rsidRPr="00326F1D">
              <w:rPr>
                <w:rFonts w:ascii="Times New Roman" w:hAnsi="Times New Roman" w:cs="Times New Roman"/>
              </w:rPr>
              <w:t>368,6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C7767" w14:textId="77777777" w:rsidR="00165D0D" w:rsidRDefault="00165D0D" w:rsidP="00165D0D">
            <w:pPr>
              <w:jc w:val="center"/>
            </w:pPr>
            <w:r w:rsidRPr="00326F1D">
              <w:rPr>
                <w:rFonts w:ascii="Times New Roman" w:hAnsi="Times New Roman" w:cs="Times New Roman"/>
              </w:rPr>
              <w:t>368,6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D8DC6" w14:textId="77777777" w:rsidR="00165D0D" w:rsidRDefault="00165D0D" w:rsidP="00165D0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4B938" w14:textId="77777777" w:rsidR="00165D0D" w:rsidRDefault="00165D0D" w:rsidP="00165D0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2A6CF" w14:textId="77777777" w:rsidR="00165D0D" w:rsidRDefault="00165D0D" w:rsidP="00165D0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65D0D" w:rsidRPr="003C245C" w14:paraId="2673DE34" w14:textId="77777777" w:rsidTr="00B5727F">
        <w:trPr>
          <w:tblCellSpacing w:w="5" w:type="nil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C7EAE72" w14:textId="77777777" w:rsidR="00165D0D" w:rsidRPr="001B2A3F" w:rsidRDefault="00165D0D" w:rsidP="00165D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2.1.</w:t>
            </w:r>
          </w:p>
        </w:tc>
        <w:tc>
          <w:tcPr>
            <w:tcW w:w="4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2F70F39" w14:textId="77777777" w:rsidR="00165D0D" w:rsidRDefault="00165D0D" w:rsidP="00165D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B2A3F">
              <w:rPr>
                <w:rFonts w:ascii="Times New Roman" w:hAnsi="Times New Roman" w:cs="Times New Roman"/>
                <w:sz w:val="22"/>
                <w:szCs w:val="22"/>
              </w:rPr>
              <w:t>Основное мероприятие 2.1.</w:t>
            </w:r>
          </w:p>
          <w:p w14:paraId="0B0FE64F" w14:textId="77777777" w:rsidR="00165D0D" w:rsidRPr="001B2A3F" w:rsidRDefault="00165D0D" w:rsidP="00165D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B2A3F">
              <w:rPr>
                <w:rFonts w:ascii="Times New Roman" w:hAnsi="Times New Roman" w:cs="Times New Roman"/>
                <w:sz w:val="22"/>
                <w:szCs w:val="22"/>
              </w:rPr>
              <w:t>Разметка дорог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 у</w:t>
            </w:r>
            <w:r w:rsidRPr="004B6764">
              <w:rPr>
                <w:rFonts w:ascii="Times New Roman" w:hAnsi="Times New Roman" w:cs="Times New Roman"/>
                <w:sz w:val="22"/>
                <w:szCs w:val="22"/>
              </w:rPr>
              <w:t>становка дорожных знаков и искусственных неровностей в соответствии с проектом организации дорожного движения.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32E0D" w14:textId="77777777" w:rsidR="00165D0D" w:rsidRDefault="00165D0D" w:rsidP="00165D0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Большесальского сельского поселения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AA242" w14:textId="77777777" w:rsidR="00165D0D" w:rsidRPr="00136443" w:rsidRDefault="00165D0D" w:rsidP="00165D0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Повышение уровня безопасности дорожного движения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F896E" w14:textId="77777777" w:rsidR="00165D0D" w:rsidRDefault="00165D0D" w:rsidP="00165D0D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8176D" w14:textId="77777777" w:rsidR="00165D0D" w:rsidRDefault="00165D0D" w:rsidP="00165D0D">
            <w:pPr>
              <w:jc w:val="center"/>
            </w:pPr>
            <w:r w:rsidRPr="00326F1D">
              <w:rPr>
                <w:rFonts w:ascii="Times New Roman" w:hAnsi="Times New Roman" w:cs="Times New Roman"/>
              </w:rPr>
              <w:t>368,6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7A1F6" w14:textId="77777777" w:rsidR="00165D0D" w:rsidRDefault="00165D0D" w:rsidP="00165D0D">
            <w:pPr>
              <w:jc w:val="center"/>
            </w:pPr>
            <w:r w:rsidRPr="00326F1D">
              <w:rPr>
                <w:rFonts w:ascii="Times New Roman" w:hAnsi="Times New Roman" w:cs="Times New Roman"/>
              </w:rPr>
              <w:t>368,6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D53D3" w14:textId="77777777" w:rsidR="00165D0D" w:rsidRDefault="00165D0D" w:rsidP="00165D0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5B05A" w14:textId="77777777" w:rsidR="00165D0D" w:rsidRDefault="00165D0D" w:rsidP="00165D0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B3958" w14:textId="77777777" w:rsidR="00165D0D" w:rsidRDefault="00165D0D" w:rsidP="00165D0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14:paraId="462046AF" w14:textId="77777777" w:rsidR="00335B4D" w:rsidRDefault="00335B4D" w:rsidP="00B5727F">
      <w:pPr>
        <w:widowControl w:val="0"/>
        <w:autoSpaceDE w:val="0"/>
        <w:autoSpaceDN w:val="0"/>
        <w:adjustRightInd w:val="0"/>
      </w:pPr>
    </w:p>
    <w:sectPr w:rsidR="00335B4D" w:rsidSect="00B5727F">
      <w:pgSz w:w="16838" w:h="11906" w:orient="landscape"/>
      <w:pgMar w:top="426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D5613E"/>
    <w:multiLevelType w:val="hybridMultilevel"/>
    <w:tmpl w:val="A2EA55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3F5883"/>
    <w:multiLevelType w:val="hybridMultilevel"/>
    <w:tmpl w:val="3232100A"/>
    <w:lvl w:ilvl="0" w:tplc="C84CACDE">
      <w:start w:val="1"/>
      <w:numFmt w:val="decimal"/>
      <w:lvlText w:val="%1."/>
      <w:lvlJc w:val="left"/>
      <w:pPr>
        <w:ind w:left="1347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2" w15:restartNumberingAfterBreak="0">
    <w:nsid w:val="3AF629AF"/>
    <w:multiLevelType w:val="hybridMultilevel"/>
    <w:tmpl w:val="F2C8885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E935DA4"/>
    <w:multiLevelType w:val="hybridMultilevel"/>
    <w:tmpl w:val="329033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63B3277"/>
    <w:multiLevelType w:val="hybridMultilevel"/>
    <w:tmpl w:val="1532941A"/>
    <w:lvl w:ilvl="0" w:tplc="3D1A5DB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78F80C55"/>
    <w:multiLevelType w:val="hybridMultilevel"/>
    <w:tmpl w:val="3EEA167A"/>
    <w:lvl w:ilvl="0" w:tplc="C1FECCE6">
      <w:start w:val="1"/>
      <w:numFmt w:val="decimal"/>
      <w:lvlText w:val="%1."/>
      <w:lvlJc w:val="left"/>
      <w:pPr>
        <w:ind w:left="1125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7E863BC2"/>
    <w:multiLevelType w:val="hybridMultilevel"/>
    <w:tmpl w:val="3FF88768"/>
    <w:lvl w:ilvl="0" w:tplc="43FA2034">
      <w:start w:val="1"/>
      <w:numFmt w:val="decimal"/>
      <w:lvlText w:val="%1."/>
      <w:lvlJc w:val="left"/>
      <w:pPr>
        <w:tabs>
          <w:tab w:val="num" w:pos="1755"/>
        </w:tabs>
        <w:ind w:left="1755" w:hanging="1035"/>
      </w:pPr>
      <w:rPr>
        <w:rFonts w:hint="default"/>
      </w:rPr>
    </w:lvl>
    <w:lvl w:ilvl="1" w:tplc="AEA68BE4">
      <w:numFmt w:val="none"/>
      <w:lvlText w:val=""/>
      <w:lvlJc w:val="left"/>
      <w:pPr>
        <w:tabs>
          <w:tab w:val="num" w:pos="360"/>
        </w:tabs>
      </w:pPr>
    </w:lvl>
    <w:lvl w:ilvl="2" w:tplc="2494C502">
      <w:numFmt w:val="none"/>
      <w:lvlText w:val=""/>
      <w:lvlJc w:val="left"/>
      <w:pPr>
        <w:tabs>
          <w:tab w:val="num" w:pos="360"/>
        </w:tabs>
      </w:pPr>
    </w:lvl>
    <w:lvl w:ilvl="3" w:tplc="64E4D66A">
      <w:numFmt w:val="none"/>
      <w:lvlText w:val=""/>
      <w:lvlJc w:val="left"/>
      <w:pPr>
        <w:tabs>
          <w:tab w:val="num" w:pos="360"/>
        </w:tabs>
      </w:pPr>
    </w:lvl>
    <w:lvl w:ilvl="4" w:tplc="314CA686">
      <w:numFmt w:val="none"/>
      <w:lvlText w:val=""/>
      <w:lvlJc w:val="left"/>
      <w:pPr>
        <w:tabs>
          <w:tab w:val="num" w:pos="360"/>
        </w:tabs>
      </w:pPr>
    </w:lvl>
    <w:lvl w:ilvl="5" w:tplc="D7FC9BC2">
      <w:numFmt w:val="none"/>
      <w:lvlText w:val=""/>
      <w:lvlJc w:val="left"/>
      <w:pPr>
        <w:tabs>
          <w:tab w:val="num" w:pos="360"/>
        </w:tabs>
      </w:pPr>
    </w:lvl>
    <w:lvl w:ilvl="6" w:tplc="02B4F06A">
      <w:numFmt w:val="none"/>
      <w:lvlText w:val=""/>
      <w:lvlJc w:val="left"/>
      <w:pPr>
        <w:tabs>
          <w:tab w:val="num" w:pos="360"/>
        </w:tabs>
      </w:pPr>
    </w:lvl>
    <w:lvl w:ilvl="7" w:tplc="B0E27064">
      <w:numFmt w:val="none"/>
      <w:lvlText w:val=""/>
      <w:lvlJc w:val="left"/>
      <w:pPr>
        <w:tabs>
          <w:tab w:val="num" w:pos="360"/>
        </w:tabs>
      </w:pPr>
    </w:lvl>
    <w:lvl w:ilvl="8" w:tplc="24CAA57E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6"/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7908"/>
    <w:rsid w:val="00006EAB"/>
    <w:rsid w:val="00022F3A"/>
    <w:rsid w:val="0005011E"/>
    <w:rsid w:val="00055932"/>
    <w:rsid w:val="000A6BB8"/>
    <w:rsid w:val="001352E3"/>
    <w:rsid w:val="0015123B"/>
    <w:rsid w:val="0016475E"/>
    <w:rsid w:val="00165D0D"/>
    <w:rsid w:val="001834DA"/>
    <w:rsid w:val="001A01BF"/>
    <w:rsid w:val="001B2A3F"/>
    <w:rsid w:val="00211767"/>
    <w:rsid w:val="00213FBB"/>
    <w:rsid w:val="002144C1"/>
    <w:rsid w:val="00234676"/>
    <w:rsid w:val="002510B4"/>
    <w:rsid w:val="002836DC"/>
    <w:rsid w:val="002A04E1"/>
    <w:rsid w:val="002A0693"/>
    <w:rsid w:val="002D51BA"/>
    <w:rsid w:val="002F67B5"/>
    <w:rsid w:val="0030356C"/>
    <w:rsid w:val="00306155"/>
    <w:rsid w:val="00317EEB"/>
    <w:rsid w:val="00326CCC"/>
    <w:rsid w:val="003346E0"/>
    <w:rsid w:val="00335B4D"/>
    <w:rsid w:val="00352719"/>
    <w:rsid w:val="00367BC7"/>
    <w:rsid w:val="00373B5E"/>
    <w:rsid w:val="00390009"/>
    <w:rsid w:val="00397DA3"/>
    <w:rsid w:val="003A40BD"/>
    <w:rsid w:val="003B128B"/>
    <w:rsid w:val="003C25A6"/>
    <w:rsid w:val="003C3BEA"/>
    <w:rsid w:val="003D69B5"/>
    <w:rsid w:val="00452418"/>
    <w:rsid w:val="00477B9D"/>
    <w:rsid w:val="004874AC"/>
    <w:rsid w:val="004937BB"/>
    <w:rsid w:val="00497693"/>
    <w:rsid w:val="004B6764"/>
    <w:rsid w:val="004E1E29"/>
    <w:rsid w:val="00514395"/>
    <w:rsid w:val="0051758D"/>
    <w:rsid w:val="005209B4"/>
    <w:rsid w:val="0052661F"/>
    <w:rsid w:val="0053728B"/>
    <w:rsid w:val="0054702A"/>
    <w:rsid w:val="005C2283"/>
    <w:rsid w:val="005F6686"/>
    <w:rsid w:val="00601320"/>
    <w:rsid w:val="006034F5"/>
    <w:rsid w:val="00610B1C"/>
    <w:rsid w:val="00631A2E"/>
    <w:rsid w:val="0068731C"/>
    <w:rsid w:val="006D6492"/>
    <w:rsid w:val="00700324"/>
    <w:rsid w:val="00706982"/>
    <w:rsid w:val="00721BEF"/>
    <w:rsid w:val="00740870"/>
    <w:rsid w:val="00781B7F"/>
    <w:rsid w:val="007F0E80"/>
    <w:rsid w:val="0085467C"/>
    <w:rsid w:val="008568A6"/>
    <w:rsid w:val="008638A0"/>
    <w:rsid w:val="00866A7E"/>
    <w:rsid w:val="00875744"/>
    <w:rsid w:val="008A4192"/>
    <w:rsid w:val="008B437A"/>
    <w:rsid w:val="008C7B9F"/>
    <w:rsid w:val="009037E6"/>
    <w:rsid w:val="00904E09"/>
    <w:rsid w:val="00911965"/>
    <w:rsid w:val="00924C73"/>
    <w:rsid w:val="00926FB4"/>
    <w:rsid w:val="009676F8"/>
    <w:rsid w:val="00982925"/>
    <w:rsid w:val="009829C6"/>
    <w:rsid w:val="00986184"/>
    <w:rsid w:val="009C25C9"/>
    <w:rsid w:val="00A05D54"/>
    <w:rsid w:val="00A12437"/>
    <w:rsid w:val="00A1544B"/>
    <w:rsid w:val="00A15D1F"/>
    <w:rsid w:val="00A31D1F"/>
    <w:rsid w:val="00A4193A"/>
    <w:rsid w:val="00A43AD9"/>
    <w:rsid w:val="00A938DB"/>
    <w:rsid w:val="00AA1B33"/>
    <w:rsid w:val="00AC40B7"/>
    <w:rsid w:val="00AC4E36"/>
    <w:rsid w:val="00AD10E4"/>
    <w:rsid w:val="00AD1D45"/>
    <w:rsid w:val="00AE6BCA"/>
    <w:rsid w:val="00AF1D8B"/>
    <w:rsid w:val="00B239AD"/>
    <w:rsid w:val="00B32917"/>
    <w:rsid w:val="00B43834"/>
    <w:rsid w:val="00B475A6"/>
    <w:rsid w:val="00B5727F"/>
    <w:rsid w:val="00B73D2A"/>
    <w:rsid w:val="00B9600C"/>
    <w:rsid w:val="00BA0F19"/>
    <w:rsid w:val="00BA7A44"/>
    <w:rsid w:val="00BB4513"/>
    <w:rsid w:val="00BF7908"/>
    <w:rsid w:val="00C004DD"/>
    <w:rsid w:val="00C16E64"/>
    <w:rsid w:val="00C20BCE"/>
    <w:rsid w:val="00C231F9"/>
    <w:rsid w:val="00C5192D"/>
    <w:rsid w:val="00C6439A"/>
    <w:rsid w:val="00C7452B"/>
    <w:rsid w:val="00C96917"/>
    <w:rsid w:val="00CC1344"/>
    <w:rsid w:val="00D10BE1"/>
    <w:rsid w:val="00D13AB0"/>
    <w:rsid w:val="00D14AF0"/>
    <w:rsid w:val="00D14EF4"/>
    <w:rsid w:val="00D433DC"/>
    <w:rsid w:val="00D4376C"/>
    <w:rsid w:val="00D724EC"/>
    <w:rsid w:val="00D85D07"/>
    <w:rsid w:val="00D96C0C"/>
    <w:rsid w:val="00DC0716"/>
    <w:rsid w:val="00E475BC"/>
    <w:rsid w:val="00E71CB3"/>
    <w:rsid w:val="00E954D1"/>
    <w:rsid w:val="00EB67C3"/>
    <w:rsid w:val="00ED7B46"/>
    <w:rsid w:val="00EE41D4"/>
    <w:rsid w:val="00EF44AF"/>
    <w:rsid w:val="00F10790"/>
    <w:rsid w:val="00F25A52"/>
    <w:rsid w:val="00F27E36"/>
    <w:rsid w:val="00F70FD4"/>
    <w:rsid w:val="00F73F69"/>
    <w:rsid w:val="00F85629"/>
    <w:rsid w:val="00FE254E"/>
    <w:rsid w:val="00FF5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05F29A"/>
  <w15:chartTrackingRefBased/>
  <w15:docId w15:val="{D42889B0-34ED-4287-B833-9B7C2F76F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ascii="Courier New" w:hAnsi="Courier New" w:cs="Courier New"/>
      <w:color w:val="000000"/>
      <w:sz w:val="24"/>
      <w:szCs w:val="24"/>
    </w:rPr>
  </w:style>
  <w:style w:type="paragraph" w:styleId="4">
    <w:name w:val="heading 4"/>
    <w:basedOn w:val="a"/>
    <w:next w:val="a"/>
    <w:link w:val="40"/>
    <w:qFormat/>
    <w:rsid w:val="00A938DB"/>
    <w:pPr>
      <w:keepNext/>
      <w:spacing w:before="240" w:after="60"/>
      <w:outlineLvl w:val="3"/>
    </w:pPr>
    <w:rPr>
      <w:rFonts w:ascii="Times New Roman" w:hAnsi="Times New Roman" w:cs="Times New Roman"/>
      <w:b/>
      <w:bCs/>
      <w:color w:val="auto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BF7908"/>
    <w:pPr>
      <w:jc w:val="both"/>
    </w:pPr>
    <w:rPr>
      <w:rFonts w:ascii="Times New Roman" w:hAnsi="Times New Roman" w:cs="Times New Roman"/>
      <w:color w:val="auto"/>
      <w:sz w:val="28"/>
      <w:szCs w:val="20"/>
    </w:rPr>
  </w:style>
  <w:style w:type="paragraph" w:styleId="a3">
    <w:name w:val="Body Text"/>
    <w:basedOn w:val="a"/>
    <w:rsid w:val="00373B5E"/>
    <w:pPr>
      <w:spacing w:after="120"/>
    </w:pPr>
    <w:rPr>
      <w:rFonts w:ascii="Times New Roman" w:hAnsi="Times New Roman" w:cs="Times New Roman"/>
      <w:color w:val="auto"/>
      <w:spacing w:val="-1"/>
      <w:w w:val="66"/>
      <w:sz w:val="28"/>
      <w:szCs w:val="28"/>
    </w:rPr>
  </w:style>
  <w:style w:type="paragraph" w:customStyle="1" w:styleId="ConsPlusNonformat">
    <w:name w:val="ConsPlusNonformat"/>
    <w:rsid w:val="00335B4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335B4D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ConsPlusCell0">
    <w:name w:val="ConsPlusCell +т"/>
    <w:basedOn w:val="ConsPlusCell"/>
    <w:rsid w:val="00335B4D"/>
    <w:pPr>
      <w:jc w:val="center"/>
    </w:pPr>
    <w:rPr>
      <w:rFonts w:ascii="Times New Roman" w:hAnsi="Times New Roman" w:cs="Times New Roman"/>
    </w:rPr>
  </w:style>
  <w:style w:type="paragraph" w:styleId="a4">
    <w:name w:val="Balloon Text"/>
    <w:basedOn w:val="a"/>
    <w:semiHidden/>
    <w:rsid w:val="00497693"/>
    <w:rPr>
      <w:rFonts w:ascii="Tahoma" w:hAnsi="Tahoma" w:cs="Tahoma"/>
      <w:sz w:val="16"/>
      <w:szCs w:val="16"/>
    </w:rPr>
  </w:style>
  <w:style w:type="paragraph" w:styleId="a5">
    <w:name w:val="List Paragraph"/>
    <w:basedOn w:val="a"/>
    <w:qFormat/>
    <w:rsid w:val="00326CCC"/>
    <w:pPr>
      <w:spacing w:line="360" w:lineRule="auto"/>
      <w:ind w:left="720"/>
      <w:contextualSpacing/>
    </w:pPr>
    <w:rPr>
      <w:rFonts w:ascii="Times New Roman" w:eastAsia="Calibri" w:hAnsi="Times New Roman" w:cs="Times New Roman"/>
      <w:color w:val="auto"/>
      <w:sz w:val="28"/>
      <w:szCs w:val="22"/>
      <w:lang w:eastAsia="en-US"/>
    </w:rPr>
  </w:style>
  <w:style w:type="character" w:customStyle="1" w:styleId="40">
    <w:name w:val="Заголовок 4 Знак"/>
    <w:link w:val="4"/>
    <w:locked/>
    <w:rsid w:val="00A938DB"/>
    <w:rPr>
      <w:b/>
      <w:bCs/>
      <w:sz w:val="28"/>
      <w:szCs w:val="28"/>
      <w:lang w:val="ru-RU" w:eastAsia="ru-RU" w:bidi="ar-SA"/>
    </w:rPr>
  </w:style>
  <w:style w:type="paragraph" w:customStyle="1" w:styleId="a6">
    <w:basedOn w:val="a"/>
    <w:rsid w:val="00211767"/>
    <w:pPr>
      <w:spacing w:before="100" w:beforeAutospacing="1" w:after="100" w:afterAutospacing="1"/>
    </w:pPr>
    <w:rPr>
      <w:rFonts w:ascii="Tahoma" w:hAnsi="Tahoma" w:cs="Tahoma"/>
      <w:color w:val="auto"/>
      <w:sz w:val="20"/>
      <w:szCs w:val="20"/>
      <w:lang w:val="en-US" w:eastAsia="en-US"/>
    </w:rPr>
  </w:style>
  <w:style w:type="character" w:customStyle="1" w:styleId="20">
    <w:name w:val="Основной текст 2 Знак"/>
    <w:link w:val="2"/>
    <w:rsid w:val="006034F5"/>
    <w:rPr>
      <w:sz w:val="28"/>
    </w:rPr>
  </w:style>
  <w:style w:type="table" w:styleId="a7">
    <w:name w:val="Table Grid"/>
    <w:basedOn w:val="a1"/>
    <w:rsid w:val="00FF57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47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369</Words>
  <Characters>3315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SPecialiST RePack</Company>
  <LinksUpToDate>false</LinksUpToDate>
  <CharactersWithSpaces>3677</CharactersWithSpaces>
  <SharedDoc>false</SharedDoc>
  <HLinks>
    <vt:vector size="6" baseType="variant">
      <vt:variant>
        <vt:i4>6422579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1345</dc:creator>
  <cp:keywords/>
  <cp:lastModifiedBy>User</cp:lastModifiedBy>
  <cp:revision>3</cp:revision>
  <cp:lastPrinted>2020-01-08T07:29:00Z</cp:lastPrinted>
  <dcterms:created xsi:type="dcterms:W3CDTF">2025-01-13T11:50:00Z</dcterms:created>
  <dcterms:modified xsi:type="dcterms:W3CDTF">2025-01-13T12:41:00Z</dcterms:modified>
</cp:coreProperties>
</file>